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1951" w14:textId="73647C87" w:rsidR="0041300C" w:rsidRDefault="0041300C" w:rsidP="0041300C">
      <w:pPr>
        <w:spacing w:after="0"/>
        <w:jc w:val="center"/>
        <w:rPr>
          <w:rFonts w:ascii="Algerian" w:hAnsi="Algerian" w:cs="Arial"/>
          <w:color w:val="004846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710A49F1" wp14:editId="646A5804">
            <wp:extent cx="404037" cy="397461"/>
            <wp:effectExtent l="0" t="0" r="0" b="3175"/>
            <wp:docPr id="4" name="Picture 4" descr="A picture containing logo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,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6" cy="41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20813" w14:textId="32269AA9" w:rsidR="0041300C" w:rsidRPr="002D5F42" w:rsidRDefault="0041300C" w:rsidP="002D5F42">
      <w:pPr>
        <w:spacing w:after="0" w:line="182" w:lineRule="auto"/>
        <w:rPr>
          <w:rFonts w:ascii="Arial" w:hAnsi="Arial" w:cs="Arial"/>
          <w:sz w:val="32"/>
          <w:szCs w:val="32"/>
        </w:rPr>
      </w:pPr>
      <w:r w:rsidRPr="002D5F42">
        <w:rPr>
          <w:rFonts w:ascii="Algerian" w:hAnsi="Algerian" w:cs="Arial"/>
          <w:color w:val="680000"/>
          <w:sz w:val="48"/>
          <w:szCs w:val="48"/>
        </w:rPr>
        <w:t>V</w:t>
      </w:r>
      <w:r w:rsidRPr="002D5F42">
        <w:rPr>
          <w:rFonts w:ascii="Algerian" w:hAnsi="Algerian" w:cs="Arial"/>
          <w:color w:val="680000"/>
          <w:sz w:val="44"/>
          <w:szCs w:val="44"/>
        </w:rPr>
        <w:t xml:space="preserve">era’s </w:t>
      </w:r>
      <w:r w:rsidRPr="002D5F42">
        <w:rPr>
          <w:rFonts w:ascii="Algerian" w:hAnsi="Algerian" w:cs="Arial"/>
          <w:color w:val="680000"/>
          <w:sz w:val="48"/>
          <w:szCs w:val="48"/>
        </w:rPr>
        <w:t>R</w:t>
      </w:r>
      <w:r w:rsidRPr="002D5F42">
        <w:rPr>
          <w:rFonts w:ascii="Algerian" w:hAnsi="Algerian" w:cs="Arial"/>
          <w:color w:val="680000"/>
          <w:sz w:val="44"/>
          <w:szCs w:val="44"/>
        </w:rPr>
        <w:t xml:space="preserve">ibs &amp; </w:t>
      </w:r>
      <w:r w:rsidRPr="002D5F42">
        <w:rPr>
          <w:rFonts w:ascii="Algerian" w:hAnsi="Algerian" w:cs="Arial"/>
          <w:color w:val="680000"/>
          <w:sz w:val="48"/>
          <w:szCs w:val="48"/>
        </w:rPr>
        <w:t>B</w:t>
      </w:r>
      <w:r w:rsidRPr="002D5F42">
        <w:rPr>
          <w:rFonts w:ascii="Algerian" w:hAnsi="Algerian" w:cs="Arial"/>
          <w:color w:val="680000"/>
          <w:sz w:val="44"/>
          <w:szCs w:val="44"/>
        </w:rPr>
        <w:t xml:space="preserve">urger </w:t>
      </w:r>
      <w:r w:rsidRPr="002D5F42">
        <w:rPr>
          <w:rFonts w:ascii="Algerian" w:hAnsi="Algerian" w:cs="Arial"/>
          <w:color w:val="680000"/>
          <w:sz w:val="48"/>
          <w:szCs w:val="48"/>
        </w:rPr>
        <w:t>M</w:t>
      </w:r>
      <w:r w:rsidRPr="002D5F42">
        <w:rPr>
          <w:rFonts w:ascii="Algerian" w:hAnsi="Algerian" w:cs="Arial"/>
          <w:color w:val="680000"/>
          <w:sz w:val="44"/>
          <w:szCs w:val="44"/>
        </w:rPr>
        <w:t xml:space="preserve">enu </w:t>
      </w:r>
      <w:r w:rsidRPr="002D5F42">
        <w:rPr>
          <w:rFonts w:ascii="Arial" w:hAnsi="Arial" w:cs="Arial"/>
          <w:sz w:val="32"/>
          <w:szCs w:val="32"/>
        </w:rPr>
        <w:t>Pre-Order Form</w:t>
      </w:r>
    </w:p>
    <w:p w14:paraId="31D8A40A" w14:textId="77777777" w:rsidR="0041300C" w:rsidRDefault="0041300C" w:rsidP="0041300C">
      <w:pPr>
        <w:spacing w:after="0"/>
        <w:rPr>
          <w:rFonts w:ascii="Arial" w:hAnsi="Arial" w:cs="Arial"/>
          <w:b/>
        </w:rPr>
      </w:pPr>
    </w:p>
    <w:p w14:paraId="431E56A8" w14:textId="0CF51998" w:rsidR="0041300C" w:rsidRDefault="00745153" w:rsidP="0041300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 28th</w:t>
      </w:r>
      <w:r w:rsidR="000215F7">
        <w:rPr>
          <w:rFonts w:ascii="Arial" w:hAnsi="Arial" w:cs="Arial"/>
          <w:b/>
        </w:rPr>
        <w:t xml:space="preserve"> July</w:t>
      </w:r>
      <w:r w:rsidR="0041300C" w:rsidRPr="0041300C">
        <w:rPr>
          <w:rFonts w:ascii="Arial" w:hAnsi="Arial" w:cs="Arial"/>
          <w:b/>
        </w:rPr>
        <w:t xml:space="preserve"> </w:t>
      </w:r>
      <w:r w:rsidR="0041300C">
        <w:rPr>
          <w:rFonts w:ascii="Arial" w:hAnsi="Arial" w:cs="Arial"/>
          <w:b/>
        </w:rPr>
        <w:tab/>
      </w:r>
      <w:r w:rsidR="0041300C" w:rsidRPr="0041300C">
        <w:rPr>
          <w:rFonts w:ascii="Arial" w:hAnsi="Arial" w:cs="Arial"/>
          <w:b/>
        </w:rPr>
        <w:t>Name of Booking</w:t>
      </w:r>
      <w:r w:rsidR="0041300C">
        <w:rPr>
          <w:rFonts w:ascii="Arial" w:hAnsi="Arial" w:cs="Arial"/>
          <w:b/>
        </w:rPr>
        <w:t>:</w:t>
      </w:r>
      <w:r w:rsidR="0041300C">
        <w:rPr>
          <w:rFonts w:ascii="Arial" w:hAnsi="Arial" w:cs="Arial"/>
          <w:b/>
        </w:rPr>
        <w:tab/>
      </w:r>
      <w:r w:rsidR="0041300C">
        <w:rPr>
          <w:rFonts w:ascii="Arial" w:hAnsi="Arial" w:cs="Arial"/>
          <w:b/>
        </w:rPr>
        <w:tab/>
      </w:r>
      <w:r w:rsidR="0041300C">
        <w:rPr>
          <w:rFonts w:ascii="Arial" w:hAnsi="Arial" w:cs="Arial"/>
          <w:b/>
        </w:rPr>
        <w:tab/>
      </w:r>
      <w:r w:rsidR="0041300C">
        <w:rPr>
          <w:rFonts w:ascii="Arial" w:hAnsi="Arial" w:cs="Arial"/>
          <w:b/>
        </w:rPr>
        <w:tab/>
      </w:r>
      <w:r w:rsidR="0041300C">
        <w:rPr>
          <w:rFonts w:ascii="Arial" w:hAnsi="Arial" w:cs="Arial"/>
          <w:b/>
        </w:rPr>
        <w:tab/>
        <w:t>Time of Booking:</w:t>
      </w:r>
    </w:p>
    <w:p w14:paraId="12E70A6C" w14:textId="00730FBD" w:rsidR="0041300C" w:rsidRPr="003111E8" w:rsidRDefault="0041300C" w:rsidP="004130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Y</w:t>
      </w:r>
      <w:r>
        <w:rPr>
          <w:rFonts w:ascii="Arial" w:hAnsi="Arial" w:cs="Arial"/>
          <w:sz w:val="20"/>
          <w:szCs w:val="20"/>
        </w:rPr>
        <w:t>our non-refundable deposit (£10 per person) must be paid as soon as possible in order to secure your booking.</w:t>
      </w:r>
    </w:p>
    <w:p w14:paraId="1F84DA13" w14:textId="7CB547AD" w:rsidR="0041300C" w:rsidRDefault="0041300C" w:rsidP="004130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pre-order form should be returned 7 days before you dine with us by hand, by email to </w:t>
      </w:r>
      <w:hyperlink r:id="rId5" w:history="1">
        <w:r w:rsidRPr="00633464">
          <w:rPr>
            <w:rStyle w:val="Hyperlink"/>
            <w:rFonts w:ascii="Arial" w:hAnsi="Arial" w:cs="Arial"/>
            <w:sz w:val="20"/>
            <w:szCs w:val="20"/>
          </w:rPr>
          <w:t>office@agmeale.co.uk</w:t>
        </w:r>
      </w:hyperlink>
      <w:r>
        <w:rPr>
          <w:rFonts w:ascii="Arial" w:hAnsi="Arial" w:cs="Arial"/>
          <w:sz w:val="20"/>
          <w:szCs w:val="20"/>
        </w:rPr>
        <w:t xml:space="preserve"> or by post to:  Louise Robinson, A G Meale &amp; Sons Ltd, Wayford Nurseries, Stalham, Norfolk, NR12 9LJ. </w:t>
      </w:r>
    </w:p>
    <w:tbl>
      <w:tblPr>
        <w:tblStyle w:val="TableGrid"/>
        <w:tblW w:w="10820" w:type="dxa"/>
        <w:tblInd w:w="-147" w:type="dxa"/>
        <w:tblLook w:val="04A0" w:firstRow="1" w:lastRow="0" w:firstColumn="1" w:lastColumn="0" w:noHBand="0" w:noVBand="1"/>
      </w:tblPr>
      <w:tblGrid>
        <w:gridCol w:w="1702"/>
        <w:gridCol w:w="1388"/>
        <w:gridCol w:w="1546"/>
        <w:gridCol w:w="1546"/>
        <w:gridCol w:w="1546"/>
        <w:gridCol w:w="1546"/>
        <w:gridCol w:w="1546"/>
      </w:tblGrid>
      <w:tr w:rsidR="0041300C" w14:paraId="6DACEBC6" w14:textId="77777777" w:rsidTr="000215F7">
        <w:trPr>
          <w:trHeight w:val="354"/>
        </w:trPr>
        <w:tc>
          <w:tcPr>
            <w:tcW w:w="1702" w:type="dxa"/>
          </w:tcPr>
          <w:p w14:paraId="375646B1" w14:textId="3AC830AF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88" w:type="dxa"/>
          </w:tcPr>
          <w:p w14:paraId="03E2D76F" w14:textId="03B64FF3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46" w:type="dxa"/>
          </w:tcPr>
          <w:p w14:paraId="306F7CB7" w14:textId="1B436B96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46" w:type="dxa"/>
          </w:tcPr>
          <w:p w14:paraId="40104595" w14:textId="32CED52E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46" w:type="dxa"/>
          </w:tcPr>
          <w:p w14:paraId="4B4A3B72" w14:textId="613C807F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46" w:type="dxa"/>
          </w:tcPr>
          <w:p w14:paraId="79D767D7" w14:textId="38C250BA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46" w:type="dxa"/>
          </w:tcPr>
          <w:p w14:paraId="57B7A4BB" w14:textId="3AEA4836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</w:tr>
      <w:tr w:rsidR="002D5F42" w14:paraId="287F8A5A" w14:textId="77777777" w:rsidTr="002D5F42">
        <w:trPr>
          <w:trHeight w:val="354"/>
        </w:trPr>
        <w:tc>
          <w:tcPr>
            <w:tcW w:w="10820" w:type="dxa"/>
            <w:gridSpan w:val="7"/>
            <w:shd w:val="clear" w:color="auto" w:fill="FFF2CC" w:themeFill="accent4" w:themeFillTint="33"/>
          </w:tcPr>
          <w:p w14:paraId="70E551C9" w14:textId="3F3813CC" w:rsidR="002D5F42" w:rsidRPr="002D5F42" w:rsidRDefault="000215F7" w:rsidP="002D5F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Mains</w:t>
            </w:r>
          </w:p>
        </w:tc>
      </w:tr>
      <w:tr w:rsidR="0041300C" w:rsidRPr="002D5F42" w14:paraId="216E16BB" w14:textId="77777777" w:rsidTr="000215F7">
        <w:trPr>
          <w:trHeight w:val="380"/>
        </w:trPr>
        <w:tc>
          <w:tcPr>
            <w:tcW w:w="1702" w:type="dxa"/>
            <w:shd w:val="clear" w:color="auto" w:fill="FFF2CC" w:themeFill="accent4" w:themeFillTint="33"/>
          </w:tcPr>
          <w:p w14:paraId="1DDE079D" w14:textId="1AAF9E1A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BBQ Pork Ribs</w:t>
            </w:r>
          </w:p>
        </w:tc>
        <w:tc>
          <w:tcPr>
            <w:tcW w:w="1388" w:type="dxa"/>
            <w:shd w:val="clear" w:color="auto" w:fill="FFF2CC" w:themeFill="accent4" w:themeFillTint="33"/>
          </w:tcPr>
          <w:p w14:paraId="69D6CF19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70D3F3B5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0E3949BD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46CE8930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7C71D2BF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35AEE133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300C" w:rsidRPr="002D5F42" w14:paraId="02A98847" w14:textId="77777777" w:rsidTr="000215F7">
        <w:trPr>
          <w:trHeight w:val="354"/>
        </w:trPr>
        <w:tc>
          <w:tcPr>
            <w:tcW w:w="1702" w:type="dxa"/>
            <w:shd w:val="clear" w:color="auto" w:fill="FFF2CC" w:themeFill="accent4" w:themeFillTint="33"/>
          </w:tcPr>
          <w:p w14:paraId="176ADADA" w14:textId="4BE36711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Cola Beef Ribs</w:t>
            </w:r>
          </w:p>
        </w:tc>
        <w:tc>
          <w:tcPr>
            <w:tcW w:w="1388" w:type="dxa"/>
            <w:shd w:val="clear" w:color="auto" w:fill="FFF2CC" w:themeFill="accent4" w:themeFillTint="33"/>
          </w:tcPr>
          <w:p w14:paraId="795AABA4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2677B99A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5A1808B5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6712F7B2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5DB54FBD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0FC0EAF7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300C" w:rsidRPr="002D5F42" w14:paraId="0A4882EB" w14:textId="77777777" w:rsidTr="000215F7">
        <w:trPr>
          <w:trHeight w:val="354"/>
        </w:trPr>
        <w:tc>
          <w:tcPr>
            <w:tcW w:w="1702" w:type="dxa"/>
            <w:shd w:val="clear" w:color="auto" w:fill="FFF2CC" w:themeFill="accent4" w:themeFillTint="33"/>
          </w:tcPr>
          <w:p w14:paraId="3CDDBD65" w14:textId="08E8886F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Lamb Chops</w:t>
            </w:r>
          </w:p>
        </w:tc>
        <w:tc>
          <w:tcPr>
            <w:tcW w:w="1388" w:type="dxa"/>
            <w:shd w:val="clear" w:color="auto" w:fill="FFF2CC" w:themeFill="accent4" w:themeFillTint="33"/>
          </w:tcPr>
          <w:p w14:paraId="21B7AEFA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1EC06ACA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56CD832D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252E2D3E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778A5978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11974868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300C" w:rsidRPr="002D5F42" w14:paraId="456194AB" w14:textId="77777777" w:rsidTr="000215F7">
        <w:trPr>
          <w:trHeight w:val="380"/>
        </w:trPr>
        <w:tc>
          <w:tcPr>
            <w:tcW w:w="1702" w:type="dxa"/>
            <w:shd w:val="clear" w:color="auto" w:fill="FFF2CC" w:themeFill="accent4" w:themeFillTint="33"/>
          </w:tcPr>
          <w:p w14:paraId="1AD32FDD" w14:textId="2C41C1BC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Pork Burger with Brie</w:t>
            </w:r>
          </w:p>
        </w:tc>
        <w:tc>
          <w:tcPr>
            <w:tcW w:w="1388" w:type="dxa"/>
            <w:shd w:val="clear" w:color="auto" w:fill="FFF2CC" w:themeFill="accent4" w:themeFillTint="33"/>
          </w:tcPr>
          <w:p w14:paraId="32DFF77E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55267E2E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40C389A5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28845E1A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791AD925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16094825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300C" w:rsidRPr="002D5F42" w14:paraId="02EF5766" w14:textId="77777777" w:rsidTr="000215F7">
        <w:trPr>
          <w:trHeight w:val="354"/>
        </w:trPr>
        <w:tc>
          <w:tcPr>
            <w:tcW w:w="1702" w:type="dxa"/>
            <w:shd w:val="clear" w:color="auto" w:fill="FFF2CC" w:themeFill="accent4" w:themeFillTint="33"/>
          </w:tcPr>
          <w:p w14:paraId="4B913E7C" w14:textId="62DC196C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Beef Burger Peanut Butter</w:t>
            </w:r>
          </w:p>
        </w:tc>
        <w:tc>
          <w:tcPr>
            <w:tcW w:w="1388" w:type="dxa"/>
            <w:shd w:val="clear" w:color="auto" w:fill="FFF2CC" w:themeFill="accent4" w:themeFillTint="33"/>
          </w:tcPr>
          <w:p w14:paraId="1E16F723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7213B641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7943D2D2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39FBC231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0A55AE0B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1402801D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300C" w:rsidRPr="002D5F42" w14:paraId="69B95D2F" w14:textId="77777777" w:rsidTr="000215F7">
        <w:trPr>
          <w:trHeight w:val="354"/>
        </w:trPr>
        <w:tc>
          <w:tcPr>
            <w:tcW w:w="1702" w:type="dxa"/>
            <w:shd w:val="clear" w:color="auto" w:fill="FFF2CC" w:themeFill="accent4" w:themeFillTint="33"/>
          </w:tcPr>
          <w:p w14:paraId="32F8A8D7" w14:textId="4468D7ED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Chicken Burger</w:t>
            </w:r>
          </w:p>
        </w:tc>
        <w:tc>
          <w:tcPr>
            <w:tcW w:w="1388" w:type="dxa"/>
            <w:shd w:val="clear" w:color="auto" w:fill="FFF2CC" w:themeFill="accent4" w:themeFillTint="33"/>
          </w:tcPr>
          <w:p w14:paraId="08721036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1AE49267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4DD14864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70D30F66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6C02AB8C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3D7BFE7D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300C" w:rsidRPr="002D5F42" w14:paraId="560EB976" w14:textId="77777777" w:rsidTr="000215F7">
        <w:trPr>
          <w:trHeight w:val="380"/>
        </w:trPr>
        <w:tc>
          <w:tcPr>
            <w:tcW w:w="1702" w:type="dxa"/>
            <w:shd w:val="clear" w:color="auto" w:fill="FFF2CC" w:themeFill="accent4" w:themeFillTint="33"/>
          </w:tcPr>
          <w:p w14:paraId="0738BE40" w14:textId="3F0E0C1A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Squash Burger</w:t>
            </w:r>
          </w:p>
        </w:tc>
        <w:tc>
          <w:tcPr>
            <w:tcW w:w="1388" w:type="dxa"/>
            <w:shd w:val="clear" w:color="auto" w:fill="FFF2CC" w:themeFill="accent4" w:themeFillTint="33"/>
          </w:tcPr>
          <w:p w14:paraId="26E75F7D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154707C5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6101BD5F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1ACAD72E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72ADC83D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0FE7C5C6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300C" w:rsidRPr="002D5F42" w14:paraId="5527C189" w14:textId="77777777" w:rsidTr="000215F7">
        <w:trPr>
          <w:trHeight w:val="354"/>
        </w:trPr>
        <w:tc>
          <w:tcPr>
            <w:tcW w:w="1702" w:type="dxa"/>
            <w:shd w:val="clear" w:color="auto" w:fill="FFF2CC" w:themeFill="accent4" w:themeFillTint="33"/>
          </w:tcPr>
          <w:p w14:paraId="1F998A89" w14:textId="5D59EF98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Lamb Burger</w:t>
            </w:r>
            <w:r w:rsidR="002D5F42" w:rsidRPr="002D5F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Goat’s Cheese</w:t>
            </w:r>
          </w:p>
        </w:tc>
        <w:tc>
          <w:tcPr>
            <w:tcW w:w="1388" w:type="dxa"/>
            <w:shd w:val="clear" w:color="auto" w:fill="FFF2CC" w:themeFill="accent4" w:themeFillTint="33"/>
          </w:tcPr>
          <w:p w14:paraId="606465EF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06A77C90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626241A7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6E7D9D59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640A5EEF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7CE8DD8C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5F42" w:rsidRPr="002D5F42" w14:paraId="47D3447C" w14:textId="77777777" w:rsidTr="002D5F42">
        <w:trPr>
          <w:trHeight w:val="354"/>
        </w:trPr>
        <w:tc>
          <w:tcPr>
            <w:tcW w:w="10820" w:type="dxa"/>
            <w:gridSpan w:val="7"/>
            <w:shd w:val="clear" w:color="auto" w:fill="DEEAF6" w:themeFill="accent5" w:themeFillTint="33"/>
          </w:tcPr>
          <w:p w14:paraId="45B51A82" w14:textId="4DC88B6B" w:rsidR="002D5F42" w:rsidRPr="002D5F42" w:rsidRDefault="002D5F42" w:rsidP="002D5F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8"/>
                <w:szCs w:val="28"/>
              </w:rPr>
              <w:t>Extra Burger &amp; Sides</w:t>
            </w:r>
          </w:p>
        </w:tc>
      </w:tr>
      <w:tr w:rsidR="0041300C" w:rsidRPr="002D5F42" w14:paraId="7977E33E" w14:textId="77777777" w:rsidTr="000215F7">
        <w:trPr>
          <w:trHeight w:val="380"/>
        </w:trPr>
        <w:tc>
          <w:tcPr>
            <w:tcW w:w="1702" w:type="dxa"/>
            <w:shd w:val="clear" w:color="auto" w:fill="DEEAF6" w:themeFill="accent5" w:themeFillTint="33"/>
          </w:tcPr>
          <w:p w14:paraId="5F4CC739" w14:textId="77777777" w:rsidR="0041300C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Extra Burger </w:t>
            </w:r>
          </w:p>
          <w:p w14:paraId="596AF01D" w14:textId="2A2AD6F8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How Many?</w:t>
            </w:r>
          </w:p>
        </w:tc>
        <w:tc>
          <w:tcPr>
            <w:tcW w:w="1388" w:type="dxa"/>
            <w:shd w:val="clear" w:color="auto" w:fill="DEEAF6" w:themeFill="accent5" w:themeFillTint="33"/>
          </w:tcPr>
          <w:p w14:paraId="768A60B9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5" w:themeFillTint="33"/>
          </w:tcPr>
          <w:p w14:paraId="35AD9165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5" w:themeFillTint="33"/>
          </w:tcPr>
          <w:p w14:paraId="5EAF90A7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5" w:themeFillTint="33"/>
          </w:tcPr>
          <w:p w14:paraId="104D4304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5" w:themeFillTint="33"/>
          </w:tcPr>
          <w:p w14:paraId="7F10BCF4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5" w:themeFillTint="33"/>
          </w:tcPr>
          <w:p w14:paraId="402DC7F0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300C" w:rsidRPr="002D5F42" w14:paraId="2B2A012D" w14:textId="77777777" w:rsidTr="000215F7">
        <w:trPr>
          <w:trHeight w:val="354"/>
        </w:trPr>
        <w:tc>
          <w:tcPr>
            <w:tcW w:w="1702" w:type="dxa"/>
            <w:shd w:val="clear" w:color="auto" w:fill="DEEAF6" w:themeFill="accent5" w:themeFillTint="33"/>
          </w:tcPr>
          <w:p w14:paraId="05C02A68" w14:textId="437013ED" w:rsidR="0041300C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Corn Cob</w:t>
            </w:r>
          </w:p>
        </w:tc>
        <w:tc>
          <w:tcPr>
            <w:tcW w:w="1388" w:type="dxa"/>
            <w:shd w:val="clear" w:color="auto" w:fill="DEEAF6" w:themeFill="accent5" w:themeFillTint="33"/>
          </w:tcPr>
          <w:p w14:paraId="38279D77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5" w:themeFillTint="33"/>
          </w:tcPr>
          <w:p w14:paraId="62D0B538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5" w:themeFillTint="33"/>
          </w:tcPr>
          <w:p w14:paraId="7BC5211F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5" w:themeFillTint="33"/>
          </w:tcPr>
          <w:p w14:paraId="5494A529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5" w:themeFillTint="33"/>
          </w:tcPr>
          <w:p w14:paraId="6590FC52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5" w:themeFillTint="33"/>
          </w:tcPr>
          <w:p w14:paraId="062CBB3F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300C" w:rsidRPr="002D5F42" w14:paraId="26E4D153" w14:textId="77777777" w:rsidTr="000215F7">
        <w:trPr>
          <w:trHeight w:val="354"/>
        </w:trPr>
        <w:tc>
          <w:tcPr>
            <w:tcW w:w="1702" w:type="dxa"/>
            <w:shd w:val="clear" w:color="auto" w:fill="DEEAF6" w:themeFill="accent5" w:themeFillTint="33"/>
          </w:tcPr>
          <w:p w14:paraId="4237AF0B" w14:textId="0195D77B" w:rsidR="0041300C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Slaw</w:t>
            </w:r>
          </w:p>
        </w:tc>
        <w:tc>
          <w:tcPr>
            <w:tcW w:w="1388" w:type="dxa"/>
            <w:shd w:val="clear" w:color="auto" w:fill="DEEAF6" w:themeFill="accent5" w:themeFillTint="33"/>
          </w:tcPr>
          <w:p w14:paraId="6D431980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5" w:themeFillTint="33"/>
          </w:tcPr>
          <w:p w14:paraId="423641E7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5" w:themeFillTint="33"/>
          </w:tcPr>
          <w:p w14:paraId="368B253E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5" w:themeFillTint="33"/>
          </w:tcPr>
          <w:p w14:paraId="13208BB3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5" w:themeFillTint="33"/>
          </w:tcPr>
          <w:p w14:paraId="629C1323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5" w:themeFillTint="33"/>
          </w:tcPr>
          <w:p w14:paraId="18972000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300C" w:rsidRPr="002D5F42" w14:paraId="1A01D63E" w14:textId="77777777" w:rsidTr="000215F7">
        <w:trPr>
          <w:trHeight w:val="380"/>
        </w:trPr>
        <w:tc>
          <w:tcPr>
            <w:tcW w:w="1702" w:type="dxa"/>
            <w:shd w:val="clear" w:color="auto" w:fill="DEEAF6" w:themeFill="accent5" w:themeFillTint="33"/>
          </w:tcPr>
          <w:p w14:paraId="05AA537B" w14:textId="0D9ABB2A" w:rsidR="0041300C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Onion Rings</w:t>
            </w:r>
          </w:p>
        </w:tc>
        <w:tc>
          <w:tcPr>
            <w:tcW w:w="1388" w:type="dxa"/>
            <w:shd w:val="clear" w:color="auto" w:fill="DEEAF6" w:themeFill="accent5" w:themeFillTint="33"/>
          </w:tcPr>
          <w:p w14:paraId="72514B54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5" w:themeFillTint="33"/>
          </w:tcPr>
          <w:p w14:paraId="33C3D7D1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5" w:themeFillTint="33"/>
          </w:tcPr>
          <w:p w14:paraId="7B3B41F7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5" w:themeFillTint="33"/>
          </w:tcPr>
          <w:p w14:paraId="2B5EA727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5" w:themeFillTint="33"/>
          </w:tcPr>
          <w:p w14:paraId="693F57E9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5" w:themeFillTint="33"/>
          </w:tcPr>
          <w:p w14:paraId="3E1C7031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5F42" w:rsidRPr="002D5F42" w14:paraId="572639A1" w14:textId="77777777" w:rsidTr="002D5F42">
        <w:trPr>
          <w:trHeight w:val="354"/>
        </w:trPr>
        <w:tc>
          <w:tcPr>
            <w:tcW w:w="10820" w:type="dxa"/>
            <w:gridSpan w:val="7"/>
            <w:shd w:val="clear" w:color="auto" w:fill="E2EFD9" w:themeFill="accent6" w:themeFillTint="33"/>
          </w:tcPr>
          <w:p w14:paraId="1E723EFB" w14:textId="40804940" w:rsidR="002D5F42" w:rsidRPr="002D5F42" w:rsidRDefault="002D5F42" w:rsidP="002D5F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D5F42">
              <w:rPr>
                <w:rFonts w:ascii="Arial" w:hAnsi="Arial" w:cs="Arial"/>
                <w:b/>
                <w:bCs/>
                <w:sz w:val="28"/>
                <w:szCs w:val="28"/>
              </w:rPr>
              <w:t>Extra Burger Toppings</w:t>
            </w:r>
          </w:p>
        </w:tc>
      </w:tr>
      <w:tr w:rsidR="0041300C" w:rsidRPr="002D5F42" w14:paraId="575403A2" w14:textId="77777777" w:rsidTr="000215F7">
        <w:trPr>
          <w:trHeight w:val="354"/>
        </w:trPr>
        <w:tc>
          <w:tcPr>
            <w:tcW w:w="1702" w:type="dxa"/>
            <w:shd w:val="clear" w:color="auto" w:fill="E2EFD9" w:themeFill="accent6" w:themeFillTint="33"/>
          </w:tcPr>
          <w:p w14:paraId="33D197D1" w14:textId="151F61D9" w:rsidR="0041300C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Bacon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0AB9FFBA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1C942B09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7B43AF0A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6E9F0A5E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665D9C2D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303D5712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300C" w:rsidRPr="002D5F42" w14:paraId="030A24A8" w14:textId="77777777" w:rsidTr="000215F7">
        <w:trPr>
          <w:trHeight w:val="380"/>
        </w:trPr>
        <w:tc>
          <w:tcPr>
            <w:tcW w:w="1702" w:type="dxa"/>
            <w:shd w:val="clear" w:color="auto" w:fill="E2EFD9" w:themeFill="accent6" w:themeFillTint="33"/>
          </w:tcPr>
          <w:p w14:paraId="3A7866C5" w14:textId="77197DCB" w:rsidR="0041300C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Cheese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380B77AC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2AFACEBD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72D9E68C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2C6E8A69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27C0BA3C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27B54C57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300C" w:rsidRPr="002D5F42" w14:paraId="1AE41311" w14:textId="77777777" w:rsidTr="000215F7">
        <w:trPr>
          <w:trHeight w:val="354"/>
        </w:trPr>
        <w:tc>
          <w:tcPr>
            <w:tcW w:w="1702" w:type="dxa"/>
            <w:shd w:val="clear" w:color="auto" w:fill="E2EFD9" w:themeFill="accent6" w:themeFillTint="33"/>
          </w:tcPr>
          <w:p w14:paraId="12FE2A00" w14:textId="41D4C334" w:rsidR="0041300C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Fried Egg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3B9E0B5B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3926753B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136C23BD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36A3D231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45C3750C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766E1FA1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300C" w:rsidRPr="002D5F42" w14:paraId="46E447C0" w14:textId="77777777" w:rsidTr="000215F7">
        <w:trPr>
          <w:trHeight w:val="354"/>
        </w:trPr>
        <w:tc>
          <w:tcPr>
            <w:tcW w:w="1702" w:type="dxa"/>
            <w:shd w:val="clear" w:color="auto" w:fill="E2EFD9" w:themeFill="accent6" w:themeFillTint="33"/>
          </w:tcPr>
          <w:p w14:paraId="6F2B0C2D" w14:textId="1F2197EC" w:rsidR="0041300C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Blue Cheese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617F1E4B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64BA1E80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53310CFC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1BCBFC63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7B9E1776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7AF6FE3A" w14:textId="77777777" w:rsidR="0041300C" w:rsidRPr="002D5F42" w:rsidRDefault="0041300C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5F42" w:rsidRPr="002D5F42" w14:paraId="761FDA54" w14:textId="77777777" w:rsidTr="002D5F42">
        <w:trPr>
          <w:trHeight w:val="354"/>
        </w:trPr>
        <w:tc>
          <w:tcPr>
            <w:tcW w:w="10820" w:type="dxa"/>
            <w:gridSpan w:val="7"/>
            <w:shd w:val="clear" w:color="auto" w:fill="D5DCE4" w:themeFill="text2" w:themeFillTint="33"/>
          </w:tcPr>
          <w:p w14:paraId="50AC1EA1" w14:textId="7E2E8543" w:rsidR="002D5F42" w:rsidRPr="002D5F42" w:rsidRDefault="002D5F42" w:rsidP="002D5F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8"/>
                <w:szCs w:val="28"/>
              </w:rPr>
              <w:t>Extra Toppings for Fries</w:t>
            </w:r>
          </w:p>
        </w:tc>
      </w:tr>
      <w:tr w:rsidR="002D5F42" w:rsidRPr="002D5F42" w14:paraId="11027BCC" w14:textId="77777777" w:rsidTr="000215F7">
        <w:trPr>
          <w:trHeight w:val="354"/>
        </w:trPr>
        <w:tc>
          <w:tcPr>
            <w:tcW w:w="1702" w:type="dxa"/>
            <w:shd w:val="clear" w:color="auto" w:fill="D5DCE4" w:themeFill="text2" w:themeFillTint="33"/>
          </w:tcPr>
          <w:p w14:paraId="1FB369BD" w14:textId="6E3E0155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Cheese</w:t>
            </w:r>
          </w:p>
        </w:tc>
        <w:tc>
          <w:tcPr>
            <w:tcW w:w="1388" w:type="dxa"/>
            <w:shd w:val="clear" w:color="auto" w:fill="D5DCE4" w:themeFill="text2" w:themeFillTint="33"/>
          </w:tcPr>
          <w:p w14:paraId="40EC3181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5DCE4" w:themeFill="text2" w:themeFillTint="33"/>
          </w:tcPr>
          <w:p w14:paraId="40340465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5DCE4" w:themeFill="text2" w:themeFillTint="33"/>
          </w:tcPr>
          <w:p w14:paraId="26996B10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5DCE4" w:themeFill="text2" w:themeFillTint="33"/>
          </w:tcPr>
          <w:p w14:paraId="66AD0C84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5DCE4" w:themeFill="text2" w:themeFillTint="33"/>
          </w:tcPr>
          <w:p w14:paraId="17C61DA4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5DCE4" w:themeFill="text2" w:themeFillTint="33"/>
          </w:tcPr>
          <w:p w14:paraId="266BCF75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5F42" w:rsidRPr="002D5F42" w14:paraId="4CED4391" w14:textId="77777777" w:rsidTr="000215F7">
        <w:trPr>
          <w:trHeight w:val="354"/>
        </w:trPr>
        <w:tc>
          <w:tcPr>
            <w:tcW w:w="1702" w:type="dxa"/>
            <w:shd w:val="clear" w:color="auto" w:fill="D5DCE4" w:themeFill="text2" w:themeFillTint="33"/>
          </w:tcPr>
          <w:p w14:paraId="2CFAB404" w14:textId="023B034E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Bacon &amp; Cheese</w:t>
            </w:r>
          </w:p>
        </w:tc>
        <w:tc>
          <w:tcPr>
            <w:tcW w:w="1388" w:type="dxa"/>
            <w:shd w:val="clear" w:color="auto" w:fill="D5DCE4" w:themeFill="text2" w:themeFillTint="33"/>
          </w:tcPr>
          <w:p w14:paraId="28D8BAAC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5DCE4" w:themeFill="text2" w:themeFillTint="33"/>
          </w:tcPr>
          <w:p w14:paraId="1D7E1B53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5DCE4" w:themeFill="text2" w:themeFillTint="33"/>
          </w:tcPr>
          <w:p w14:paraId="09EAF388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5DCE4" w:themeFill="text2" w:themeFillTint="33"/>
          </w:tcPr>
          <w:p w14:paraId="158D5A9C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5DCE4" w:themeFill="text2" w:themeFillTint="33"/>
          </w:tcPr>
          <w:p w14:paraId="6AD9E0F8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5DCE4" w:themeFill="text2" w:themeFillTint="33"/>
          </w:tcPr>
          <w:p w14:paraId="4398832E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5F42" w:rsidRPr="002D5F42" w14:paraId="401AB31C" w14:textId="77777777" w:rsidTr="000215F7">
        <w:trPr>
          <w:trHeight w:val="354"/>
        </w:trPr>
        <w:tc>
          <w:tcPr>
            <w:tcW w:w="1702" w:type="dxa"/>
            <w:shd w:val="clear" w:color="auto" w:fill="D5DCE4" w:themeFill="text2" w:themeFillTint="33"/>
          </w:tcPr>
          <w:p w14:paraId="096CFA92" w14:textId="7AE77A96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Blue Cheese Sauce</w:t>
            </w:r>
          </w:p>
        </w:tc>
        <w:tc>
          <w:tcPr>
            <w:tcW w:w="1388" w:type="dxa"/>
            <w:shd w:val="clear" w:color="auto" w:fill="D5DCE4" w:themeFill="text2" w:themeFillTint="33"/>
          </w:tcPr>
          <w:p w14:paraId="34D56A30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5DCE4" w:themeFill="text2" w:themeFillTint="33"/>
          </w:tcPr>
          <w:p w14:paraId="7A578149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5DCE4" w:themeFill="text2" w:themeFillTint="33"/>
          </w:tcPr>
          <w:p w14:paraId="0A07C329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5DCE4" w:themeFill="text2" w:themeFillTint="33"/>
          </w:tcPr>
          <w:p w14:paraId="66D6B643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5DCE4" w:themeFill="text2" w:themeFillTint="33"/>
          </w:tcPr>
          <w:p w14:paraId="561B1549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5DCE4" w:themeFill="text2" w:themeFillTint="33"/>
          </w:tcPr>
          <w:p w14:paraId="680C6F67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5F42" w:rsidRPr="002D5F42" w14:paraId="0DCEAB55" w14:textId="77777777" w:rsidTr="002D5F42">
        <w:trPr>
          <w:trHeight w:val="354"/>
        </w:trPr>
        <w:tc>
          <w:tcPr>
            <w:tcW w:w="10820" w:type="dxa"/>
            <w:gridSpan w:val="7"/>
            <w:shd w:val="clear" w:color="auto" w:fill="FBE4D5" w:themeFill="accent2" w:themeFillTint="33"/>
          </w:tcPr>
          <w:p w14:paraId="56E18B25" w14:textId="77777777" w:rsidR="000215F7" w:rsidRDefault="002D5F42" w:rsidP="002D5F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D5F4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Homemade Dessert </w:t>
            </w:r>
          </w:p>
          <w:p w14:paraId="305A2874" w14:textId="14E77872" w:rsidR="002D5F42" w:rsidRPr="002D5F42" w:rsidRDefault="002D5F42" w:rsidP="002D5F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(Can </w:t>
            </w:r>
            <w:r w:rsidR="000215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also order </w:t>
            </w: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on the night</w:t>
            </w:r>
            <w:r w:rsidR="000215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if you’re too full you can take it away</w:t>
            </w: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D5F42" w:rsidRPr="002D5F42" w14:paraId="6789380F" w14:textId="77777777" w:rsidTr="000215F7">
        <w:trPr>
          <w:trHeight w:val="354"/>
        </w:trPr>
        <w:tc>
          <w:tcPr>
            <w:tcW w:w="1702" w:type="dxa"/>
            <w:shd w:val="clear" w:color="auto" w:fill="FBE4D5" w:themeFill="accent2" w:themeFillTint="33"/>
          </w:tcPr>
          <w:p w14:paraId="4A4F79CB" w14:textId="6BED98BE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Brownie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660045D3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33838AC4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586F563F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424C8EF2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0E14AE83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4A778DD6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5F42" w:rsidRPr="002D5F42" w14:paraId="40E2696E" w14:textId="77777777" w:rsidTr="000215F7">
        <w:trPr>
          <w:trHeight w:val="354"/>
        </w:trPr>
        <w:tc>
          <w:tcPr>
            <w:tcW w:w="1702" w:type="dxa"/>
            <w:shd w:val="clear" w:color="auto" w:fill="FBE4D5" w:themeFill="accent2" w:themeFillTint="33"/>
          </w:tcPr>
          <w:p w14:paraId="384326C0" w14:textId="1F498193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Lemon Tart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03327516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41C27E98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5D7F7080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7D0BC2D3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473E212C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358B6D07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5F42" w:rsidRPr="002D5F42" w14:paraId="2D07440D" w14:textId="77777777" w:rsidTr="000215F7">
        <w:trPr>
          <w:trHeight w:val="354"/>
        </w:trPr>
        <w:tc>
          <w:tcPr>
            <w:tcW w:w="1702" w:type="dxa"/>
            <w:shd w:val="clear" w:color="auto" w:fill="FBE4D5" w:themeFill="accent2" w:themeFillTint="33"/>
          </w:tcPr>
          <w:p w14:paraId="5199B38C" w14:textId="799DE3A2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Cheesecake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1089E704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1570402D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0E5AA8E9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470EACB7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1904B98E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654F4497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5F42" w:rsidRPr="002D5F42" w14:paraId="26814B7B" w14:textId="77777777" w:rsidTr="000215F7">
        <w:trPr>
          <w:trHeight w:val="354"/>
        </w:trPr>
        <w:tc>
          <w:tcPr>
            <w:tcW w:w="1702" w:type="dxa"/>
            <w:shd w:val="clear" w:color="auto" w:fill="FBE4D5" w:themeFill="accent2" w:themeFillTint="33"/>
          </w:tcPr>
          <w:p w14:paraId="469B31D8" w14:textId="4980B8AF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F42">
              <w:rPr>
                <w:rFonts w:ascii="Arial" w:hAnsi="Arial" w:cs="Arial"/>
                <w:b/>
                <w:bCs/>
                <w:sz w:val="20"/>
                <w:szCs w:val="20"/>
              </w:rPr>
              <w:t>Sorbet &amp; Ice Cream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4AD40C5A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43EAAD37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1D03ECA0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3A998134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2DFE81E2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17C97459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5F42" w:rsidRPr="002D5F42" w14:paraId="4598FCD3" w14:textId="77777777" w:rsidTr="000215F7">
        <w:trPr>
          <w:trHeight w:val="354"/>
        </w:trPr>
        <w:tc>
          <w:tcPr>
            <w:tcW w:w="10820" w:type="dxa"/>
            <w:gridSpan w:val="7"/>
            <w:shd w:val="clear" w:color="auto" w:fill="auto"/>
          </w:tcPr>
          <w:p w14:paraId="478E3465" w14:textId="6468B564" w:rsidR="002D5F42" w:rsidRDefault="000215F7" w:rsidP="000215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specify any dietary requirements below:</w:t>
            </w:r>
          </w:p>
          <w:p w14:paraId="185946B2" w14:textId="77777777" w:rsidR="000215F7" w:rsidRDefault="000215F7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8ABD08" w14:textId="77777777" w:rsidR="000215F7" w:rsidRDefault="000215F7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E0ACD0" w14:textId="77777777" w:rsidR="000215F7" w:rsidRDefault="000215F7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7C0076" w14:textId="77777777" w:rsidR="000215F7" w:rsidRDefault="000215F7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BA4819" w14:textId="77777777" w:rsidR="000215F7" w:rsidRDefault="000215F7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32C110" w14:textId="77777777" w:rsid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DF9D0E" w14:textId="77777777" w:rsidR="002D5F42" w:rsidRPr="002D5F42" w:rsidRDefault="002D5F42" w:rsidP="00413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ACAADB7" w14:textId="77777777" w:rsidR="00012FC1" w:rsidRDefault="00012FC1" w:rsidP="002D5F42"/>
    <w:sectPr w:rsidR="00012FC1" w:rsidSect="000215F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0C"/>
    <w:rsid w:val="00012FC1"/>
    <w:rsid w:val="000215F7"/>
    <w:rsid w:val="001E18A2"/>
    <w:rsid w:val="002D5F42"/>
    <w:rsid w:val="0041300C"/>
    <w:rsid w:val="0074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9DAF"/>
  <w15:chartTrackingRefBased/>
  <w15:docId w15:val="{01B95A03-1445-4384-BB4F-50CCF905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0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0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gmeale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Artherton</dc:creator>
  <cp:keywords/>
  <dc:description/>
  <cp:lastModifiedBy>Kate Artherton</cp:lastModifiedBy>
  <cp:revision>2</cp:revision>
  <cp:lastPrinted>2023-06-26T15:24:00Z</cp:lastPrinted>
  <dcterms:created xsi:type="dcterms:W3CDTF">2023-06-22T19:15:00Z</dcterms:created>
  <dcterms:modified xsi:type="dcterms:W3CDTF">2023-06-26T15:32:00Z</dcterms:modified>
</cp:coreProperties>
</file>